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D17" w:rsidRDefault="00D00D17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261"/>
        <w:gridCol w:w="1417"/>
        <w:gridCol w:w="5245"/>
      </w:tblGrid>
      <w:tr w:rsidR="00207E8C" w:rsidRPr="00122E33" w:rsidTr="00D00D17">
        <w:trPr>
          <w:gridBefore w:val="2"/>
          <w:wBefore w:w="4678" w:type="dxa"/>
        </w:trPr>
        <w:tc>
          <w:tcPr>
            <w:tcW w:w="5245" w:type="dxa"/>
            <w:shd w:val="clear" w:color="auto" w:fill="auto"/>
          </w:tcPr>
          <w:p w:rsidR="00207E8C" w:rsidRPr="004C3465" w:rsidRDefault="0037394D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237144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207E8C" w:rsidRPr="004C3465" w:rsidRDefault="00237144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207E8C" w:rsidRPr="00122E33" w:rsidTr="00D00D17">
        <w:trPr>
          <w:gridBefore w:val="2"/>
          <w:wBefore w:w="4678" w:type="dxa"/>
        </w:trPr>
        <w:tc>
          <w:tcPr>
            <w:tcW w:w="5245" w:type="dxa"/>
            <w:shd w:val="clear" w:color="auto" w:fill="auto"/>
          </w:tcPr>
          <w:p w:rsidR="00207E8C" w:rsidRPr="00122E33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sz w:val="28"/>
              </w:rPr>
            </w:pPr>
          </w:p>
          <w:p w:rsidR="00207E8C" w:rsidRPr="00014C1F" w:rsidRDefault="00207E8C" w:rsidP="003652A8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  <w:i/>
                <w:color w:val="FF0000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5103" w:type="dxa"/>
              <w:tblBorders>
                <w:top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207E8C" w:rsidRPr="00973092" w:rsidTr="000F0339">
              <w:trPr>
                <w:trHeight w:val="583"/>
              </w:trPr>
              <w:tc>
                <w:tcPr>
                  <w:tcW w:w="510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0F0339" w:rsidRDefault="000F0339" w:rsidP="000F0339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F0339">
                    <w:rPr>
                      <w:rFonts w:ascii="Times New Roman" w:hAnsi="Times New Roman"/>
                      <w:sz w:val="18"/>
                      <w:szCs w:val="18"/>
                    </w:rPr>
                    <w:t>(наименование должности, отдела, инспекции)</w:t>
                  </w:r>
                </w:p>
              </w:tc>
            </w:tr>
            <w:tr w:rsidR="000F0339" w:rsidRPr="00973092" w:rsidTr="000F0339">
              <w:trPr>
                <w:trHeight w:val="261"/>
              </w:trPr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0F0339" w:rsidRPr="00973092" w:rsidRDefault="000F0339" w:rsidP="000F0339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3652A8" w:rsidRPr="00973092" w:rsidTr="003652A8">
              <w:tc>
                <w:tcPr>
                  <w:tcW w:w="51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652A8" w:rsidRPr="00973092" w:rsidRDefault="003652A8" w:rsidP="003652A8">
                  <w:pPr>
                    <w:pStyle w:val="ConsNonformat"/>
                    <w:widowControl/>
                    <w:tabs>
                      <w:tab w:val="left" w:pos="7530"/>
                    </w:tabs>
                    <w:ind w:left="33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0F0339" w:rsidRDefault="000F0339" w:rsidP="00D00D17">
            <w:pPr>
              <w:pStyle w:val="ConsNonformat"/>
              <w:widowControl/>
              <w:tabs>
                <w:tab w:val="left" w:pos="7530"/>
              </w:tabs>
              <w:ind w:left="33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D00D17" w:rsidRPr="00122E33" w:rsidRDefault="00D00D17" w:rsidP="00D00D17">
            <w:pPr>
              <w:pStyle w:val="ConsNonformat"/>
              <w:widowControl/>
              <w:tabs>
                <w:tab w:val="left" w:pos="7530"/>
              </w:tabs>
              <w:ind w:left="33" w:right="0"/>
              <w:rPr>
                <w:rFonts w:ascii="Times New Roman" w:hAnsi="Times New Roman"/>
              </w:rPr>
            </w:pPr>
          </w:p>
        </w:tc>
      </w:tr>
      <w:tr w:rsidR="00207E8C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207E8C" w:rsidRPr="00433F95" w:rsidRDefault="00207E8C" w:rsidP="00D00D1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433F95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7E8C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433F95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Адрес для отправ</w:t>
            </w:r>
            <w:bookmarkStart w:id="0" w:name="_GoBack"/>
            <w:bookmarkEnd w:id="0"/>
            <w:r w:rsidRPr="00433F95">
              <w:rPr>
                <w:rFonts w:ascii="Times New Roman" w:hAnsi="Times New Roman"/>
                <w:sz w:val="26"/>
                <w:szCs w:val="26"/>
              </w:rPr>
              <w:t>ления писем по почте</w:t>
            </w:r>
          </w:p>
          <w:p w:rsidR="00207E8C" w:rsidRPr="00433F95" w:rsidRDefault="00207E8C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(фактическое проживание)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433F95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7E8C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3261" w:type="dxa"/>
            <w:shd w:val="clear" w:color="auto" w:fill="auto"/>
          </w:tcPr>
          <w:p w:rsidR="00207E8C" w:rsidRPr="00433F95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207E8C" w:rsidRPr="00433F95" w:rsidRDefault="00207E8C" w:rsidP="003652A8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52A8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433F95" w:rsidRDefault="003652A8" w:rsidP="003652A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Номер телефона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3652A8" w:rsidRPr="00433F95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  <w:tr w:rsidR="003652A8" w:rsidTr="00D00D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1" w:type="dxa"/>
            <w:shd w:val="clear" w:color="auto" w:fill="auto"/>
          </w:tcPr>
          <w:p w:rsidR="003652A8" w:rsidRPr="00433F95" w:rsidRDefault="003652A8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33F95">
              <w:rPr>
                <w:rFonts w:ascii="Times New Roman" w:hAnsi="Times New Roman"/>
                <w:sz w:val="26"/>
                <w:szCs w:val="26"/>
              </w:rPr>
              <w:t>СНИЛС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3652A8" w:rsidRPr="00433F95" w:rsidRDefault="003652A8" w:rsidP="00014C1F">
            <w:pPr>
              <w:pStyle w:val="ConsNonformat"/>
              <w:widowControl/>
              <w:tabs>
                <w:tab w:val="left" w:pos="7530"/>
              </w:tabs>
              <w:ind w:left="2226" w:right="0"/>
              <w:rPr>
                <w:rFonts w:ascii="Times New Roman" w:hAnsi="Times New Roman"/>
                <w:i/>
                <w:color w:val="FF0000"/>
                <w:sz w:val="26"/>
                <w:szCs w:val="26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D00D1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D00D17">
        <w:rPr>
          <w:rFonts w:ascii="Times New Roman" w:hAnsi="Times New Roman"/>
          <w:sz w:val="26"/>
          <w:szCs w:val="26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</w:t>
      </w:r>
      <w:r w:rsidR="003652A8">
        <w:rPr>
          <w:rFonts w:ascii="Times New Roman" w:hAnsi="Times New Roman"/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 2 на заключение договора </w:t>
      </w:r>
      <w:r w:rsidR="003652A8" w:rsidRPr="003A7B2D">
        <w:rPr>
          <w:rFonts w:ascii="Times New Roman" w:hAnsi="Times New Roman"/>
          <w:sz w:val="26"/>
          <w:szCs w:val="26"/>
        </w:rPr>
        <w:t>о целевом обучении с обязательством последующего прохождения федеральной государственной гражданской службы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DA5404" w:rsidRPr="00973092" w:rsidTr="00014C1F">
        <w:trPr>
          <w:trHeight w:val="227"/>
        </w:trPr>
        <w:tc>
          <w:tcPr>
            <w:tcW w:w="10205" w:type="dxa"/>
            <w:shd w:val="clear" w:color="auto" w:fill="auto"/>
          </w:tcPr>
          <w:p w:rsidR="00DA5404" w:rsidRPr="00014C1F" w:rsidRDefault="00DA5404" w:rsidP="00014C1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3652A8">
        <w:rPr>
          <w:rFonts w:ascii="Times New Roman" w:hAnsi="Times New Roman"/>
        </w:rPr>
        <w:t xml:space="preserve">код и </w:t>
      </w:r>
      <w:r w:rsidR="003652A8" w:rsidRPr="004E7E82">
        <w:rPr>
          <w:rFonts w:ascii="Times New Roman" w:hAnsi="Times New Roman"/>
        </w:rPr>
        <w:t>направление подготовки о</w:t>
      </w:r>
      <w:r w:rsidR="003652A8">
        <w:rPr>
          <w:rFonts w:ascii="Times New Roman" w:hAnsi="Times New Roman"/>
        </w:rPr>
        <w:t xml:space="preserve">бразовательной </w:t>
      </w:r>
      <w:r w:rsidR="003652A8" w:rsidRPr="004E7E82">
        <w:rPr>
          <w:rFonts w:ascii="Times New Roman" w:hAnsi="Times New Roman"/>
        </w:rPr>
        <w:t>программы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652A8" w:rsidRPr="00BA29E4" w:rsidRDefault="003652A8" w:rsidP="003652A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>С ограничениями и запретами,</w:t>
      </w:r>
      <w:r>
        <w:rPr>
          <w:rFonts w:ascii="Times New Roman" w:hAnsi="Times New Roman"/>
          <w:sz w:val="26"/>
          <w:szCs w:val="26"/>
        </w:rPr>
        <w:t xml:space="preserve"> предусмотренными статьями 16 и 17</w:t>
      </w:r>
      <w:r w:rsidRPr="003A7B2D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 закона</w:t>
      </w:r>
      <w:r w:rsidRPr="00BA29E4">
        <w:rPr>
          <w:rFonts w:ascii="Times New Roman" w:hAnsi="Times New Roman"/>
          <w:sz w:val="26"/>
          <w:szCs w:val="26"/>
        </w:rPr>
        <w:t xml:space="preserve"> от 27 июля 2004</w:t>
      </w:r>
      <w:r w:rsidR="00D00D17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г. №</w:t>
      </w:r>
      <w:r w:rsidR="00D00D17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79-ФЗ «О</w:t>
      </w:r>
      <w:r w:rsidR="00D00D17">
        <w:rPr>
          <w:rFonts w:ascii="Times New Roman" w:hAnsi="Times New Roman"/>
          <w:sz w:val="26"/>
          <w:szCs w:val="26"/>
        </w:rPr>
        <w:t xml:space="preserve"> </w:t>
      </w:r>
      <w:r w:rsidRPr="00BA29E4">
        <w:rPr>
          <w:rFonts w:ascii="Times New Roman" w:hAnsi="Times New Roman"/>
          <w:sz w:val="26"/>
          <w:szCs w:val="26"/>
        </w:rPr>
        <w:t>государственной гражданской службе Российской Федерации»,</w:t>
      </w:r>
      <w:r>
        <w:rPr>
          <w:rFonts w:ascii="Times New Roman" w:hAnsi="Times New Roman"/>
          <w:sz w:val="26"/>
          <w:szCs w:val="26"/>
        </w:rPr>
        <w:t xml:space="preserve"> с требованиями о предотвращении или об урегулировании конфликта интересов и об обязанностях, установленных Федеральным законом от 25 декабря 2008 г. №</w:t>
      </w:r>
      <w:r w:rsidR="00D00D1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273-ФЗ «О противодействии коррупции»</w:t>
      </w:r>
      <w:r w:rsidRPr="00BA2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иным </w:t>
      </w:r>
      <w:r w:rsidRPr="00BA29E4">
        <w:rPr>
          <w:rFonts w:ascii="Times New Roman" w:hAnsi="Times New Roman"/>
          <w:sz w:val="26"/>
          <w:szCs w:val="26"/>
        </w:rPr>
        <w:t>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3652A8" w:rsidRPr="00BA29E4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BA29E4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D00D17">
        <w:rPr>
          <w:rFonts w:cs="Courier New"/>
          <w:sz w:val="26"/>
          <w:szCs w:val="26"/>
        </w:rPr>
        <w:br/>
      </w:r>
      <w:r w:rsidRPr="00BA29E4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D00D17">
        <w:rPr>
          <w:rFonts w:cs="Courier New"/>
          <w:sz w:val="26"/>
          <w:szCs w:val="26"/>
        </w:rPr>
        <w:br/>
      </w:r>
      <w:r w:rsidRPr="00BA29E4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3652A8" w:rsidRPr="00296BAA" w:rsidRDefault="003652A8" w:rsidP="003652A8">
      <w:pPr>
        <w:ind w:firstLine="708"/>
        <w:jc w:val="both"/>
        <w:rPr>
          <w:rFonts w:cs="Courier New"/>
          <w:sz w:val="26"/>
          <w:szCs w:val="26"/>
        </w:rPr>
      </w:pPr>
      <w:r w:rsidRPr="00296BAA">
        <w:rPr>
          <w:rFonts w:cs="Courier New"/>
          <w:sz w:val="26"/>
          <w:szCs w:val="26"/>
        </w:rPr>
        <w:t>Даю согласие на направление сообщений в соответствии с Указом Президента Российской Ф</w:t>
      </w:r>
      <w:r w:rsidR="00D00D17">
        <w:rPr>
          <w:rFonts w:cs="Courier New"/>
          <w:sz w:val="26"/>
          <w:szCs w:val="26"/>
        </w:rPr>
        <w:t xml:space="preserve">едерации от 1 февраля 2005 г. № </w:t>
      </w:r>
      <w:r w:rsidRPr="00296BAA">
        <w:rPr>
          <w:rFonts w:cs="Courier New"/>
          <w:sz w:val="26"/>
          <w:szCs w:val="26"/>
        </w:rPr>
        <w:t xml:space="preserve">112 «О конкурсе на замещение вакантной должности государственной гражданской службы Российской </w:t>
      </w:r>
      <w:r w:rsidRPr="003A7B2D">
        <w:rPr>
          <w:rFonts w:cs="Courier New"/>
          <w:sz w:val="26"/>
          <w:szCs w:val="26"/>
        </w:rPr>
        <w:t>Федерации» и Указом Президента Российско</w:t>
      </w:r>
      <w:r w:rsidR="00D00D17">
        <w:rPr>
          <w:rFonts w:cs="Courier New"/>
          <w:sz w:val="26"/>
          <w:szCs w:val="26"/>
        </w:rPr>
        <w:t xml:space="preserve">й Федерации от 20 мая 2021 г. № </w:t>
      </w:r>
      <w:r w:rsidRPr="003A7B2D">
        <w:rPr>
          <w:rFonts w:cs="Courier New"/>
          <w:sz w:val="26"/>
          <w:szCs w:val="26"/>
        </w:rPr>
        <w:t xml:space="preserve">301 «О подготовке кадров </w:t>
      </w:r>
      <w:r>
        <w:rPr>
          <w:rFonts w:cs="Courier New"/>
          <w:sz w:val="26"/>
          <w:szCs w:val="26"/>
        </w:rPr>
        <w:t>дл</w:t>
      </w:r>
      <w:r w:rsidRPr="003A7B2D">
        <w:rPr>
          <w:rFonts w:cs="Courier New"/>
          <w:sz w:val="26"/>
          <w:szCs w:val="26"/>
        </w:rPr>
        <w:t>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 w:rsidR="00D00D17">
        <w:rPr>
          <w:rFonts w:ascii="Times New Roman" w:hAnsi="Times New Roman"/>
          <w:sz w:val="26"/>
          <w:szCs w:val="26"/>
        </w:rPr>
        <w:tab/>
      </w:r>
      <w:r w:rsidR="00D00D17">
        <w:rPr>
          <w:rFonts w:ascii="Times New Roman" w:hAnsi="Times New Roman"/>
          <w:sz w:val="26"/>
          <w:szCs w:val="26"/>
        </w:rPr>
        <w:tab/>
        <w:t>_______________</w:t>
      </w:r>
      <w:r>
        <w:rPr>
          <w:rFonts w:ascii="Times New Roman" w:hAnsi="Times New Roman"/>
          <w:sz w:val="26"/>
          <w:szCs w:val="26"/>
        </w:rPr>
        <w:t>__</w:t>
      </w:r>
      <w:r w:rsidR="00237144">
        <w:rPr>
          <w:rFonts w:ascii="Times New Roman" w:hAnsi="Times New Roman"/>
          <w:sz w:val="26"/>
          <w:szCs w:val="26"/>
        </w:rPr>
        <w:t>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(подпись)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(Ф.И.О.)</w:t>
      </w:r>
    </w:p>
    <w:sectPr w:rsidR="00DA5404" w:rsidSect="00D00D17">
      <w:headerReference w:type="even" r:id="rId6"/>
      <w:headerReference w:type="default" r:id="rId7"/>
      <w:pgSz w:w="11906" w:h="16838"/>
      <w:pgMar w:top="284" w:right="567" w:bottom="567" w:left="1418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0ED" w:rsidRDefault="001070ED">
      <w:r>
        <w:separator/>
      </w:r>
    </w:p>
  </w:endnote>
  <w:endnote w:type="continuationSeparator" w:id="0">
    <w:p w:rsidR="001070ED" w:rsidRDefault="0010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0ED" w:rsidRDefault="001070ED">
      <w:r>
        <w:separator/>
      </w:r>
    </w:p>
  </w:footnote>
  <w:footnote w:type="continuationSeparator" w:id="0">
    <w:p w:rsidR="001070ED" w:rsidRDefault="00107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433F9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F033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433F9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14C1F"/>
    <w:rsid w:val="00044A64"/>
    <w:rsid w:val="000E188A"/>
    <w:rsid w:val="000F0339"/>
    <w:rsid w:val="001070ED"/>
    <w:rsid w:val="00161AF7"/>
    <w:rsid w:val="00207E8C"/>
    <w:rsid w:val="00237144"/>
    <w:rsid w:val="002511EA"/>
    <w:rsid w:val="002D1C08"/>
    <w:rsid w:val="003652A8"/>
    <w:rsid w:val="0037394D"/>
    <w:rsid w:val="00433F95"/>
    <w:rsid w:val="00467480"/>
    <w:rsid w:val="00471C66"/>
    <w:rsid w:val="00507812"/>
    <w:rsid w:val="00534461"/>
    <w:rsid w:val="006E7B9F"/>
    <w:rsid w:val="00C64351"/>
    <w:rsid w:val="00D00D17"/>
    <w:rsid w:val="00DA5404"/>
    <w:rsid w:val="00EC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684BE0B-2351-420B-ADAC-3A764A20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3652A8"/>
    <w:pPr>
      <w:ind w:firstLine="709"/>
      <w:jc w:val="both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3652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Ким Ирина Мироновна</cp:lastModifiedBy>
  <cp:revision>3</cp:revision>
  <cp:lastPrinted>2019-02-01T09:11:00Z</cp:lastPrinted>
  <dcterms:created xsi:type="dcterms:W3CDTF">2024-03-28T10:20:00Z</dcterms:created>
  <dcterms:modified xsi:type="dcterms:W3CDTF">2024-03-28T10:21:00Z</dcterms:modified>
</cp:coreProperties>
</file>